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F7" w:rsidRPr="00BB4FE2" w:rsidRDefault="003E54F7" w:rsidP="003E54F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B4F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СОВЕТ ДЕПУТАТОВ РАССКАЗИХИНСКОГО СЕЛЬСОВЕТА</w:t>
      </w:r>
    </w:p>
    <w:p w:rsidR="003E54F7" w:rsidRPr="00BB4FE2" w:rsidRDefault="003E54F7" w:rsidP="003E54F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B4F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ПЕРВОМАЙСКОГО РАЙОНА АЛТАЙСКОГО КРАЯ</w:t>
      </w:r>
    </w:p>
    <w:p w:rsidR="004927FB" w:rsidRPr="00BB4FE2" w:rsidRDefault="004927FB" w:rsidP="003E54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54F7" w:rsidRPr="00BB4FE2" w:rsidRDefault="004927FB" w:rsidP="003E54F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BB4F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E54F7" w:rsidRPr="00BB4F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РЕШЕНИЕ</w:t>
      </w:r>
    </w:p>
    <w:p w:rsidR="004927FB" w:rsidRPr="00BB4FE2" w:rsidRDefault="004927FB" w:rsidP="003E54F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E54F7" w:rsidRPr="00BB4FE2" w:rsidRDefault="007B0A48" w:rsidP="007B0A48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B4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21.02.2022</w:t>
      </w:r>
      <w:r w:rsidR="003E54F7" w:rsidRPr="00BB4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</w:t>
      </w:r>
      <w:r w:rsidRPr="00BB4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="003E54F7" w:rsidRPr="00BB4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№ </w:t>
      </w:r>
      <w:r w:rsidRPr="00BB4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</w:p>
    <w:p w:rsidR="003E54F7" w:rsidRPr="00BB4FE2" w:rsidRDefault="003E54F7" w:rsidP="003E54F7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BB4FE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с. </w:t>
      </w:r>
      <w:proofErr w:type="spellStart"/>
      <w:r w:rsidRPr="00BB4FE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Рассказиха</w:t>
      </w:r>
      <w:proofErr w:type="spellEnd"/>
    </w:p>
    <w:p w:rsidR="003E54F7" w:rsidRPr="00BB4FE2" w:rsidRDefault="003E54F7" w:rsidP="003E54F7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3E54F7" w:rsidRPr="00BB4FE2" w:rsidRDefault="003E54F7" w:rsidP="003E54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43E" w:rsidRPr="00BB4FE2" w:rsidRDefault="003E54F7" w:rsidP="004927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4FE2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</w:t>
      </w:r>
      <w:r w:rsidR="000D343E" w:rsidRPr="00BB4FE2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Совета депутатов</w:t>
      </w:r>
    </w:p>
    <w:p w:rsidR="000D343E" w:rsidRPr="00BB4FE2" w:rsidRDefault="000D343E" w:rsidP="004927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4FE2">
        <w:rPr>
          <w:rFonts w:ascii="Arial" w:eastAsia="Times New Roman" w:hAnsi="Arial" w:cs="Arial"/>
          <w:sz w:val="24"/>
          <w:szCs w:val="24"/>
          <w:lang w:eastAsia="ru-RU"/>
        </w:rPr>
        <w:t xml:space="preserve"> от 15.06.2020 № 13 «Об утверждении </w:t>
      </w:r>
      <w:r w:rsidR="003E54F7" w:rsidRPr="00BB4F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27FB" w:rsidRPr="00BB4FE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B4FE2">
        <w:rPr>
          <w:rFonts w:ascii="Arial" w:hAnsi="Arial" w:cs="Arial"/>
          <w:sz w:val="24"/>
          <w:szCs w:val="24"/>
        </w:rPr>
        <w:t>оложения</w:t>
      </w:r>
    </w:p>
    <w:p w:rsidR="004927FB" w:rsidRPr="00BB4FE2" w:rsidRDefault="000D343E" w:rsidP="004927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4FE2">
        <w:rPr>
          <w:rFonts w:ascii="Arial" w:hAnsi="Arial" w:cs="Arial"/>
          <w:sz w:val="24"/>
          <w:szCs w:val="24"/>
        </w:rPr>
        <w:t xml:space="preserve"> </w:t>
      </w:r>
      <w:r w:rsidR="004927FB" w:rsidRPr="00BB4FE2">
        <w:rPr>
          <w:rFonts w:ascii="Arial" w:hAnsi="Arial" w:cs="Arial"/>
          <w:sz w:val="24"/>
          <w:szCs w:val="24"/>
        </w:rPr>
        <w:t xml:space="preserve">о бюджетном устройстве, бюджетном </w:t>
      </w:r>
    </w:p>
    <w:p w:rsidR="004927FB" w:rsidRPr="00BB4FE2" w:rsidRDefault="004927FB" w:rsidP="004927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4FE2">
        <w:rPr>
          <w:rFonts w:ascii="Arial" w:hAnsi="Arial" w:cs="Arial"/>
          <w:sz w:val="24"/>
          <w:szCs w:val="24"/>
        </w:rPr>
        <w:t xml:space="preserve">процессе и финансовом контроле </w:t>
      </w:r>
      <w:proofErr w:type="gramStart"/>
      <w:r w:rsidRPr="00BB4FE2">
        <w:rPr>
          <w:rFonts w:ascii="Arial" w:hAnsi="Arial" w:cs="Arial"/>
          <w:sz w:val="24"/>
          <w:szCs w:val="24"/>
        </w:rPr>
        <w:t>в</w:t>
      </w:r>
      <w:proofErr w:type="gramEnd"/>
      <w:r w:rsidRPr="00BB4FE2">
        <w:rPr>
          <w:rFonts w:ascii="Arial" w:hAnsi="Arial" w:cs="Arial"/>
          <w:sz w:val="24"/>
          <w:szCs w:val="24"/>
        </w:rPr>
        <w:t xml:space="preserve"> </w:t>
      </w:r>
    </w:p>
    <w:p w:rsidR="003E54F7" w:rsidRPr="00BB4FE2" w:rsidRDefault="004927FB" w:rsidP="004927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4FE2">
        <w:rPr>
          <w:rFonts w:ascii="Arial" w:hAnsi="Arial" w:cs="Arial"/>
          <w:sz w:val="24"/>
          <w:szCs w:val="24"/>
        </w:rPr>
        <w:t xml:space="preserve">муниципальном </w:t>
      </w:r>
      <w:proofErr w:type="gramStart"/>
      <w:r w:rsidRPr="00BB4FE2">
        <w:rPr>
          <w:rFonts w:ascii="Arial" w:hAnsi="Arial" w:cs="Arial"/>
          <w:sz w:val="24"/>
          <w:szCs w:val="24"/>
        </w:rPr>
        <w:t>образовании</w:t>
      </w:r>
      <w:proofErr w:type="gramEnd"/>
      <w:r w:rsidRPr="00BB4F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E2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Pr="00BB4FE2">
        <w:rPr>
          <w:rFonts w:ascii="Arial" w:hAnsi="Arial" w:cs="Arial"/>
          <w:sz w:val="24"/>
          <w:szCs w:val="24"/>
        </w:rPr>
        <w:t xml:space="preserve"> сельсовет</w:t>
      </w:r>
      <w:r w:rsidR="000D343E" w:rsidRPr="00BB4FE2">
        <w:rPr>
          <w:rFonts w:ascii="Arial" w:hAnsi="Arial" w:cs="Arial"/>
          <w:sz w:val="24"/>
          <w:szCs w:val="24"/>
        </w:rPr>
        <w:t>»</w:t>
      </w:r>
    </w:p>
    <w:p w:rsidR="003E54F7" w:rsidRPr="00BB4FE2" w:rsidRDefault="003E54F7" w:rsidP="003E54F7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4F7" w:rsidRPr="00BB4FE2" w:rsidRDefault="003E54F7" w:rsidP="003E54F7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B4FE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</w:t>
      </w:r>
      <w:r w:rsidR="00C651E1" w:rsidRPr="00BB4FE2">
        <w:rPr>
          <w:rFonts w:ascii="Arial" w:eastAsia="Times New Roman" w:hAnsi="Arial" w:cs="Arial"/>
          <w:sz w:val="24"/>
          <w:szCs w:val="24"/>
          <w:lang w:eastAsia="ru-RU"/>
        </w:rPr>
        <w:t>160</w:t>
      </w:r>
      <w:r w:rsidRPr="00BB4FE2">
        <w:rPr>
          <w:rFonts w:ascii="Arial" w:eastAsia="Times New Roman" w:hAnsi="Arial" w:cs="Arial"/>
          <w:sz w:val="24"/>
          <w:szCs w:val="24"/>
          <w:lang w:eastAsia="ru-RU"/>
        </w:rPr>
        <w:t xml:space="preserve">.1 Бюджетного кодекса Российской Федерации в редакции Федерального закона от 01.07.2021 </w:t>
      </w:r>
      <w:r w:rsidR="00C651E1" w:rsidRPr="00BB4FE2">
        <w:rPr>
          <w:rFonts w:ascii="Arial" w:eastAsia="Times New Roman" w:hAnsi="Arial" w:cs="Arial"/>
          <w:sz w:val="24"/>
          <w:szCs w:val="24"/>
          <w:lang w:eastAsia="ru-RU"/>
        </w:rPr>
        <w:t>№244</w:t>
      </w:r>
      <w:r w:rsidRPr="00BB4FE2">
        <w:rPr>
          <w:rFonts w:ascii="Arial" w:eastAsia="Times New Roman" w:hAnsi="Arial" w:cs="Arial"/>
          <w:sz w:val="24"/>
          <w:szCs w:val="24"/>
          <w:lang w:eastAsia="ru-RU"/>
        </w:rPr>
        <w:t xml:space="preserve">-ФЗ «О внесении изменений в Бюджетный кодекс Российской Федерации» и в целях определения правовых основ, содержания и механизма осуществления бюджетного процесса в муниципальном образовании </w:t>
      </w:r>
      <w:proofErr w:type="spellStart"/>
      <w:r w:rsidRPr="00BB4FE2">
        <w:rPr>
          <w:rFonts w:ascii="Arial" w:eastAsia="Times New Roman" w:hAnsi="Arial" w:cs="Arial"/>
          <w:sz w:val="24"/>
          <w:szCs w:val="24"/>
          <w:lang w:eastAsia="ru-RU"/>
        </w:rPr>
        <w:t>Рассказихинский</w:t>
      </w:r>
      <w:proofErr w:type="spellEnd"/>
      <w:r w:rsidRPr="00BB4FE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Алтайского края Совет депутатов </w:t>
      </w:r>
      <w:proofErr w:type="spellStart"/>
      <w:r w:rsidRPr="00BB4FE2">
        <w:rPr>
          <w:rFonts w:ascii="Arial" w:eastAsia="Times New Roman" w:hAnsi="Arial" w:cs="Arial"/>
          <w:sz w:val="24"/>
          <w:szCs w:val="24"/>
          <w:lang w:eastAsia="ru-RU"/>
        </w:rPr>
        <w:t>Рассказихинского</w:t>
      </w:r>
      <w:proofErr w:type="spellEnd"/>
      <w:r w:rsidRPr="00BB4FE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Первомайского района Алтайского края</w:t>
      </w:r>
      <w:proofErr w:type="gramEnd"/>
    </w:p>
    <w:p w:rsidR="003E54F7" w:rsidRPr="00BB4FE2" w:rsidRDefault="003E54F7" w:rsidP="00C651E1">
      <w:pPr>
        <w:pStyle w:val="a4"/>
        <w:ind w:firstLine="709"/>
        <w:rPr>
          <w:rFonts w:ascii="Arial" w:hAnsi="Arial" w:cs="Arial"/>
          <w:sz w:val="24"/>
          <w:szCs w:val="24"/>
          <w:lang w:eastAsia="ru-RU"/>
        </w:rPr>
      </w:pPr>
      <w:r w:rsidRPr="00BB4FE2">
        <w:rPr>
          <w:rFonts w:ascii="Arial" w:hAnsi="Arial" w:cs="Arial"/>
          <w:sz w:val="24"/>
          <w:szCs w:val="24"/>
          <w:lang w:eastAsia="ru-RU"/>
        </w:rPr>
        <w:t>РЕШИЛ:</w:t>
      </w:r>
    </w:p>
    <w:p w:rsidR="003E54F7" w:rsidRPr="00BB4FE2" w:rsidRDefault="003E54F7" w:rsidP="00C651E1">
      <w:pPr>
        <w:pStyle w:val="a4"/>
        <w:ind w:firstLine="709"/>
        <w:rPr>
          <w:rFonts w:ascii="Arial" w:hAnsi="Arial" w:cs="Arial"/>
          <w:sz w:val="24"/>
          <w:szCs w:val="24"/>
          <w:lang w:eastAsia="ru-RU"/>
        </w:rPr>
      </w:pPr>
      <w:r w:rsidRPr="00BB4FE2">
        <w:rPr>
          <w:rFonts w:ascii="Arial" w:hAnsi="Arial" w:cs="Arial"/>
          <w:sz w:val="24"/>
          <w:szCs w:val="24"/>
          <w:lang w:eastAsia="ru-RU"/>
        </w:rPr>
        <w:t>1. Внести в Положения о бюджетном</w:t>
      </w:r>
      <w:r w:rsidR="004927FB" w:rsidRPr="00BB4FE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B4FE2">
        <w:rPr>
          <w:rFonts w:ascii="Arial" w:hAnsi="Arial" w:cs="Arial"/>
          <w:sz w:val="24"/>
          <w:szCs w:val="24"/>
          <w:lang w:eastAsia="ru-RU"/>
        </w:rPr>
        <w:t>устройстве, бюджетном процессе и</w:t>
      </w:r>
    </w:p>
    <w:p w:rsidR="00C651E1" w:rsidRPr="00BB4FE2" w:rsidRDefault="003E54F7" w:rsidP="00DC74BA">
      <w:pPr>
        <w:pStyle w:val="a4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B4FE2">
        <w:rPr>
          <w:rFonts w:ascii="Arial" w:hAnsi="Arial" w:cs="Arial"/>
          <w:sz w:val="24"/>
          <w:szCs w:val="24"/>
          <w:lang w:eastAsia="ru-RU"/>
        </w:rPr>
        <w:t xml:space="preserve">финансовом контроле в муниципальном образовании </w:t>
      </w:r>
      <w:proofErr w:type="spellStart"/>
      <w:r w:rsidRPr="00BB4FE2">
        <w:rPr>
          <w:rFonts w:ascii="Arial" w:hAnsi="Arial" w:cs="Arial"/>
          <w:sz w:val="24"/>
          <w:szCs w:val="24"/>
          <w:lang w:eastAsia="ru-RU"/>
        </w:rPr>
        <w:t>Рассказихинский</w:t>
      </w:r>
      <w:proofErr w:type="spellEnd"/>
      <w:r w:rsidRPr="00BB4FE2">
        <w:rPr>
          <w:rFonts w:ascii="Arial" w:hAnsi="Arial" w:cs="Arial"/>
          <w:sz w:val="24"/>
          <w:szCs w:val="24"/>
          <w:lang w:eastAsia="ru-RU"/>
        </w:rPr>
        <w:t xml:space="preserve"> сельсовет, утвержденном решением  Совета депутатов </w:t>
      </w:r>
      <w:proofErr w:type="spellStart"/>
      <w:r w:rsidRPr="00BB4FE2">
        <w:rPr>
          <w:rFonts w:ascii="Arial" w:hAnsi="Arial" w:cs="Arial"/>
          <w:sz w:val="24"/>
          <w:szCs w:val="24"/>
          <w:lang w:eastAsia="ru-RU"/>
        </w:rPr>
        <w:t>Рассказихинского</w:t>
      </w:r>
      <w:proofErr w:type="spellEnd"/>
      <w:r w:rsidRPr="00BB4FE2">
        <w:rPr>
          <w:rFonts w:ascii="Arial" w:hAnsi="Arial" w:cs="Arial"/>
          <w:sz w:val="24"/>
          <w:szCs w:val="24"/>
          <w:lang w:eastAsia="ru-RU"/>
        </w:rPr>
        <w:t xml:space="preserve"> сельсовета Первомайского района Алтайского края от 15.06.2020 г. №13 следующие изменения и дополнения:</w:t>
      </w:r>
      <w:proofErr w:type="gramEnd"/>
    </w:p>
    <w:p w:rsidR="00DC74BA" w:rsidRPr="00BB4FE2" w:rsidRDefault="00DC74BA" w:rsidP="00DC74BA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DC74BA" w:rsidRPr="00BB4FE2" w:rsidRDefault="00DC74BA" w:rsidP="00DC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FE2">
        <w:rPr>
          <w:rFonts w:ascii="Arial" w:eastAsia="Times New Roman" w:hAnsi="Arial" w:cs="Arial"/>
          <w:sz w:val="24"/>
          <w:szCs w:val="24"/>
          <w:lang w:eastAsia="ru-RU"/>
        </w:rPr>
        <w:t>1.1. Статью 9 Положения, дополнить следующими абзацами:</w:t>
      </w:r>
    </w:p>
    <w:p w:rsidR="00DC74BA" w:rsidRPr="00BB4FE2" w:rsidRDefault="00DC74BA" w:rsidP="00DC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FE2">
        <w:rPr>
          <w:rFonts w:ascii="Arial" w:eastAsia="Times New Roman" w:hAnsi="Arial" w:cs="Arial"/>
          <w:sz w:val="24"/>
          <w:szCs w:val="24"/>
          <w:lang w:eastAsia="ru-RU"/>
        </w:rPr>
        <w:t>«- утверждает перечень главных администраторов доходов бюджета сельского поселения;</w:t>
      </w:r>
    </w:p>
    <w:p w:rsidR="00DC74BA" w:rsidRPr="00BB4FE2" w:rsidRDefault="00DC74BA" w:rsidP="00DC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FE2">
        <w:rPr>
          <w:rFonts w:ascii="Arial" w:eastAsia="Times New Roman" w:hAnsi="Arial" w:cs="Arial"/>
          <w:sz w:val="24"/>
          <w:szCs w:val="24"/>
          <w:lang w:eastAsia="ru-RU"/>
        </w:rPr>
        <w:t xml:space="preserve">- утверждает перечень главных </w:t>
      </w:r>
      <w:proofErr w:type="gramStart"/>
      <w:r w:rsidRPr="00BB4FE2">
        <w:rPr>
          <w:rFonts w:ascii="Arial" w:eastAsia="Times New Roman" w:hAnsi="Arial" w:cs="Arial"/>
          <w:sz w:val="24"/>
          <w:szCs w:val="24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BB4FE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C74BA" w:rsidRPr="00BB4FE2" w:rsidRDefault="00DC74BA" w:rsidP="00DC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4BA" w:rsidRPr="00BB4FE2" w:rsidRDefault="00DC74BA" w:rsidP="00DC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FE2">
        <w:rPr>
          <w:rFonts w:ascii="Arial" w:eastAsia="Times New Roman" w:hAnsi="Arial" w:cs="Arial"/>
          <w:sz w:val="24"/>
          <w:szCs w:val="24"/>
          <w:lang w:eastAsia="ru-RU"/>
        </w:rPr>
        <w:t xml:space="preserve">1.2 </w:t>
      </w:r>
      <w:r w:rsidRPr="00BB4FE2">
        <w:rPr>
          <w:rFonts w:ascii="Arial" w:eastAsia="Calibri" w:hAnsi="Arial" w:cs="Arial"/>
          <w:sz w:val="24"/>
          <w:szCs w:val="24"/>
        </w:rPr>
        <w:t xml:space="preserve">Раздел </w:t>
      </w:r>
      <w:r w:rsidRPr="00BB4FE2">
        <w:rPr>
          <w:rFonts w:ascii="Arial" w:eastAsia="Calibri" w:hAnsi="Arial" w:cs="Arial"/>
          <w:sz w:val="24"/>
          <w:szCs w:val="24"/>
          <w:lang w:val="en-US"/>
        </w:rPr>
        <w:t>VI</w:t>
      </w:r>
      <w:r w:rsidRPr="00BB4FE2">
        <w:rPr>
          <w:rFonts w:ascii="Arial" w:eastAsia="Calibri" w:hAnsi="Arial" w:cs="Arial"/>
          <w:sz w:val="24"/>
          <w:szCs w:val="24"/>
        </w:rPr>
        <w:t>.</w:t>
      </w:r>
      <w:r w:rsidRPr="00BB4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31. П.3</w:t>
      </w:r>
    </w:p>
    <w:p w:rsidR="00DC74BA" w:rsidRPr="00BB4FE2" w:rsidRDefault="00DC74BA" w:rsidP="00DC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абзац первый исключить</w:t>
      </w:r>
    </w:p>
    <w:p w:rsidR="00DC74BA" w:rsidRPr="00BB4FE2" w:rsidRDefault="00DC74BA" w:rsidP="00DC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абзац второй исключить</w:t>
      </w:r>
    </w:p>
    <w:p w:rsidR="00DC74BA" w:rsidRPr="00BB4FE2" w:rsidRDefault="00DC74BA" w:rsidP="00DC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51E1" w:rsidRPr="00BB4FE2" w:rsidRDefault="00C651E1" w:rsidP="00C651E1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B4FE2">
        <w:rPr>
          <w:rFonts w:ascii="Arial" w:hAnsi="Arial" w:cs="Arial"/>
          <w:sz w:val="24"/>
          <w:szCs w:val="24"/>
        </w:rPr>
        <w:t>1) Статью 12 Положения изложить в следующей редакции:</w:t>
      </w:r>
    </w:p>
    <w:p w:rsidR="00C651E1" w:rsidRPr="00BB4FE2" w:rsidRDefault="00C651E1" w:rsidP="00C651E1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B4FE2">
        <w:rPr>
          <w:rFonts w:ascii="Arial" w:hAnsi="Arial" w:cs="Arial"/>
          <w:sz w:val="24"/>
          <w:szCs w:val="24"/>
        </w:rPr>
        <w:t>1.Администратор доходов бюджета сельсовета:</w:t>
      </w:r>
    </w:p>
    <w:p w:rsidR="00C651E1" w:rsidRPr="00BB4FE2" w:rsidRDefault="00C651E1" w:rsidP="00C651E1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B4FE2">
        <w:rPr>
          <w:rFonts w:ascii="Arial" w:hAnsi="Arial" w:cs="Arial"/>
          <w:sz w:val="24"/>
          <w:szCs w:val="24"/>
        </w:rPr>
        <w:t>осуществляет начисление, учет и контроль за правильностью исчисления, полнотой и своевременностью уплаты платежей в бюджет, пеней и штрафов по ним</w:t>
      </w:r>
      <w:proofErr w:type="gramStart"/>
      <w:r w:rsidRPr="00BB4FE2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C651E1" w:rsidRPr="00BB4FE2" w:rsidRDefault="00C651E1" w:rsidP="00C651E1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B4FE2">
        <w:rPr>
          <w:rFonts w:ascii="Arial" w:hAnsi="Arial" w:cs="Arial"/>
          <w:sz w:val="24"/>
          <w:szCs w:val="24"/>
        </w:rPr>
        <w:t>осуществляет взыскание задолженности по платежам в бюджет, пеней и штрафов;</w:t>
      </w:r>
    </w:p>
    <w:p w:rsidR="00C651E1" w:rsidRPr="00BB4FE2" w:rsidRDefault="00C651E1" w:rsidP="00C651E1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B4FE2">
        <w:rPr>
          <w:rFonts w:ascii="Arial" w:hAnsi="Arial" w:cs="Arial"/>
          <w:sz w:val="24"/>
          <w:szCs w:val="24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C651E1" w:rsidRPr="00BB4FE2" w:rsidRDefault="00C651E1" w:rsidP="00C651E1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B4FE2">
        <w:rPr>
          <w:rFonts w:ascii="Arial" w:hAnsi="Arial" w:cs="Arial"/>
          <w:sz w:val="24"/>
          <w:szCs w:val="24"/>
        </w:rPr>
        <w:lastRenderedPageBreak/>
        <w:t>принимает решение о зачете (уточнении) платежей в бюджеты бюджетной системы Российской Федерации  и представляет уведомление в орган Федерального казначейства;</w:t>
      </w:r>
    </w:p>
    <w:p w:rsidR="00C651E1" w:rsidRPr="00BB4FE2" w:rsidRDefault="00C651E1" w:rsidP="00C651E1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B4FE2">
        <w:rPr>
          <w:rFonts w:ascii="Arial" w:hAnsi="Arial" w:cs="Arial"/>
          <w:sz w:val="24"/>
          <w:szCs w:val="24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C651E1" w:rsidRPr="00BB4FE2" w:rsidRDefault="00C651E1" w:rsidP="00C651E1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B4FE2">
        <w:rPr>
          <w:rFonts w:ascii="Arial" w:hAnsi="Arial" w:cs="Arial"/>
          <w:sz w:val="24"/>
          <w:szCs w:val="24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</w:t>
      </w:r>
      <w:r w:rsidR="00DC74BA" w:rsidRPr="00BB4FE2">
        <w:rPr>
          <w:rFonts w:ascii="Arial" w:hAnsi="Arial" w:cs="Arial"/>
          <w:sz w:val="24"/>
          <w:szCs w:val="24"/>
        </w:rPr>
        <w:t xml:space="preserve"> </w:t>
      </w:r>
      <w:r w:rsidRPr="00BB4FE2">
        <w:rPr>
          <w:rFonts w:ascii="Arial" w:hAnsi="Arial" w:cs="Arial"/>
          <w:sz w:val="24"/>
          <w:szCs w:val="24"/>
        </w:rPr>
        <w:t>являющихся источниками формирования доходов бюджетов бюджетной системы Российской Федерации, Государственную информационную систему о государственных и муниципальных платежах в соответствии с порядком установленным Федеральным законом от27июля 2020 года № 210-ФЗ</w:t>
      </w:r>
      <w:proofErr w:type="gramStart"/>
      <w:r w:rsidRPr="00BB4FE2">
        <w:rPr>
          <w:rFonts w:ascii="Arial" w:hAnsi="Arial" w:cs="Arial"/>
          <w:sz w:val="24"/>
          <w:szCs w:val="24"/>
        </w:rPr>
        <w:t>»О</w:t>
      </w:r>
      <w:proofErr w:type="gramEnd"/>
      <w:r w:rsidRPr="00BB4FE2">
        <w:rPr>
          <w:rFonts w:ascii="Arial" w:hAnsi="Arial" w:cs="Arial"/>
          <w:sz w:val="24"/>
          <w:szCs w:val="24"/>
        </w:rPr>
        <w:t>б организации предоставления государственных и муниципальных услуг», за исключением случаев, предусмотренных законодательством Российской Федерации;</w:t>
      </w:r>
    </w:p>
    <w:p w:rsidR="00C651E1" w:rsidRPr="00BB4FE2" w:rsidRDefault="00C651E1" w:rsidP="00C651E1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B4FE2">
        <w:rPr>
          <w:rFonts w:ascii="Arial" w:hAnsi="Arial" w:cs="Arial"/>
          <w:sz w:val="24"/>
          <w:szCs w:val="24"/>
        </w:rPr>
        <w:t>принимает решение о признании безнадежной к взысканию задолженности по платежам в бюджет;</w:t>
      </w:r>
    </w:p>
    <w:p w:rsidR="00C651E1" w:rsidRPr="00BB4FE2" w:rsidRDefault="00C651E1" w:rsidP="00C651E1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B4FE2">
        <w:rPr>
          <w:rFonts w:ascii="Arial" w:hAnsi="Arial" w:cs="Arial"/>
          <w:sz w:val="24"/>
          <w:szCs w:val="24"/>
        </w:rPr>
        <w:t>осуществляет иные полномочия, установленные настоящим  Кодексом и принимаемыми в соответствии нормативно правовыми актам</w:t>
      </w:r>
      <w:proofErr w:type="gramStart"/>
      <w:r w:rsidRPr="00BB4FE2">
        <w:rPr>
          <w:rFonts w:ascii="Arial" w:hAnsi="Arial" w:cs="Arial"/>
          <w:sz w:val="24"/>
          <w:szCs w:val="24"/>
        </w:rPr>
        <w:t>и(</w:t>
      </w:r>
      <w:proofErr w:type="gramEnd"/>
      <w:r w:rsidRPr="00BB4FE2">
        <w:rPr>
          <w:rFonts w:ascii="Arial" w:hAnsi="Arial" w:cs="Arial"/>
          <w:sz w:val="24"/>
          <w:szCs w:val="24"/>
        </w:rPr>
        <w:t>муниципальными правовыми актами), регулирующими бюджетные правоотношениями.</w:t>
      </w:r>
    </w:p>
    <w:p w:rsidR="00C651E1" w:rsidRPr="00BB4FE2" w:rsidRDefault="00C651E1" w:rsidP="00C651E1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8A4AC8" w:rsidRPr="00BB4FE2" w:rsidRDefault="00C651E1" w:rsidP="00C651E1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B4FE2">
        <w:rPr>
          <w:rFonts w:ascii="Arial" w:hAnsi="Arial" w:cs="Arial"/>
          <w:sz w:val="24"/>
          <w:szCs w:val="24"/>
        </w:rPr>
        <w:t>2)Статью 13 Положения изложить в следующей редакции:</w:t>
      </w:r>
    </w:p>
    <w:p w:rsidR="00C651E1" w:rsidRPr="00BB4FE2" w:rsidRDefault="00C651E1" w:rsidP="00C651E1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B4FE2">
        <w:rPr>
          <w:rFonts w:ascii="Arial" w:hAnsi="Arial" w:cs="Arial"/>
          <w:sz w:val="24"/>
          <w:szCs w:val="24"/>
        </w:rPr>
        <w:t xml:space="preserve">1. Главный администратор </w:t>
      </w:r>
      <w:proofErr w:type="gramStart"/>
      <w:r w:rsidRPr="00BB4FE2">
        <w:rPr>
          <w:rFonts w:ascii="Arial" w:hAnsi="Arial" w:cs="Arial"/>
          <w:sz w:val="24"/>
          <w:szCs w:val="24"/>
        </w:rPr>
        <w:t>источников финансирования дефицита бюджета сельсовета</w:t>
      </w:r>
      <w:proofErr w:type="gramEnd"/>
      <w:r w:rsidRPr="00BB4FE2">
        <w:rPr>
          <w:rFonts w:ascii="Arial" w:hAnsi="Arial" w:cs="Arial"/>
          <w:sz w:val="24"/>
          <w:szCs w:val="24"/>
        </w:rPr>
        <w:t>:</w:t>
      </w:r>
    </w:p>
    <w:p w:rsidR="00C651E1" w:rsidRPr="00BB4FE2" w:rsidRDefault="00C651E1" w:rsidP="00C651E1">
      <w:pPr>
        <w:pStyle w:val="a4"/>
        <w:ind w:firstLine="709"/>
        <w:rPr>
          <w:rFonts w:ascii="Arial" w:hAnsi="Arial" w:cs="Arial"/>
          <w:bCs/>
          <w:sz w:val="24"/>
          <w:szCs w:val="24"/>
        </w:rPr>
      </w:pPr>
      <w:r w:rsidRPr="00BB4FE2">
        <w:rPr>
          <w:rFonts w:ascii="Arial" w:hAnsi="Arial" w:cs="Arial"/>
          <w:bCs/>
          <w:sz w:val="24"/>
          <w:szCs w:val="24"/>
        </w:rPr>
        <w:t>осуществляет 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бюджета;</w:t>
      </w:r>
    </w:p>
    <w:p w:rsidR="00C651E1" w:rsidRPr="00BB4FE2" w:rsidRDefault="00C651E1" w:rsidP="00C651E1">
      <w:pPr>
        <w:pStyle w:val="a4"/>
        <w:ind w:firstLine="709"/>
        <w:rPr>
          <w:rFonts w:ascii="Arial" w:hAnsi="Arial" w:cs="Arial"/>
          <w:bCs/>
          <w:sz w:val="24"/>
          <w:szCs w:val="24"/>
        </w:rPr>
      </w:pPr>
      <w:r w:rsidRPr="00BB4FE2">
        <w:rPr>
          <w:rFonts w:ascii="Arial" w:hAnsi="Arial" w:cs="Arial"/>
          <w:bCs/>
          <w:sz w:val="24"/>
          <w:szCs w:val="24"/>
        </w:rPr>
        <w:t xml:space="preserve">осуществляет </w:t>
      </w:r>
      <w:proofErr w:type="gramStart"/>
      <w:r w:rsidRPr="00BB4FE2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BB4FE2">
        <w:rPr>
          <w:rFonts w:ascii="Arial" w:hAnsi="Arial" w:cs="Arial"/>
          <w:bCs/>
          <w:sz w:val="24"/>
          <w:szCs w:val="24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C651E1" w:rsidRPr="00BB4FE2" w:rsidRDefault="00C651E1" w:rsidP="00C651E1">
      <w:pPr>
        <w:pStyle w:val="a4"/>
        <w:ind w:firstLine="709"/>
        <w:rPr>
          <w:rFonts w:ascii="Arial" w:hAnsi="Arial" w:cs="Arial"/>
          <w:bCs/>
          <w:sz w:val="24"/>
          <w:szCs w:val="24"/>
        </w:rPr>
      </w:pPr>
      <w:r w:rsidRPr="00BB4FE2">
        <w:rPr>
          <w:rFonts w:ascii="Arial" w:hAnsi="Arial" w:cs="Arial"/>
          <w:bCs/>
          <w:sz w:val="24"/>
          <w:szCs w:val="24"/>
        </w:rPr>
        <w:t>обеспечивает поступления в бюджет и выплаты из бюджета по источникам финансирования дефицита бюджета;</w:t>
      </w:r>
    </w:p>
    <w:p w:rsidR="00C651E1" w:rsidRPr="00BB4FE2" w:rsidRDefault="00C651E1" w:rsidP="00C651E1">
      <w:pPr>
        <w:pStyle w:val="a4"/>
        <w:ind w:firstLine="709"/>
        <w:rPr>
          <w:rFonts w:ascii="Arial" w:hAnsi="Arial" w:cs="Arial"/>
          <w:bCs/>
          <w:sz w:val="24"/>
          <w:szCs w:val="24"/>
        </w:rPr>
      </w:pPr>
      <w:r w:rsidRPr="00BB4FE2">
        <w:rPr>
          <w:rFonts w:ascii="Arial" w:hAnsi="Arial" w:cs="Arial"/>
          <w:bCs/>
          <w:sz w:val="24"/>
          <w:szCs w:val="24"/>
        </w:rPr>
        <w:t>формирует и представляет бюджетную отчетность;</w:t>
      </w:r>
    </w:p>
    <w:p w:rsidR="00C651E1" w:rsidRPr="00BB4FE2" w:rsidRDefault="00C651E1" w:rsidP="00C651E1">
      <w:pPr>
        <w:pStyle w:val="a4"/>
        <w:ind w:firstLine="709"/>
        <w:rPr>
          <w:rFonts w:ascii="Arial" w:hAnsi="Arial" w:cs="Arial"/>
          <w:b/>
          <w:bCs/>
          <w:sz w:val="24"/>
          <w:szCs w:val="24"/>
        </w:rPr>
      </w:pPr>
      <w:r w:rsidRPr="00BB4FE2">
        <w:rPr>
          <w:rFonts w:ascii="Arial" w:hAnsi="Arial" w:cs="Arial"/>
          <w:bCs/>
          <w:sz w:val="24"/>
          <w:szCs w:val="24"/>
        </w:rPr>
        <w:t>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C651E1" w:rsidRPr="00BB4FE2" w:rsidRDefault="00C651E1" w:rsidP="00C651E1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B4FE2">
        <w:rPr>
          <w:rFonts w:ascii="Arial" w:hAnsi="Arial" w:cs="Arial"/>
          <w:sz w:val="24"/>
          <w:szCs w:val="24"/>
        </w:rPr>
        <w:t>осуществляет иные полномочия, установленные настоящим  Кодексом и принимаемыми в соответствии нормативно правовыми актам</w:t>
      </w:r>
      <w:proofErr w:type="gramStart"/>
      <w:r w:rsidRPr="00BB4FE2">
        <w:rPr>
          <w:rFonts w:ascii="Arial" w:hAnsi="Arial" w:cs="Arial"/>
          <w:sz w:val="24"/>
          <w:szCs w:val="24"/>
        </w:rPr>
        <w:t>и(</w:t>
      </w:r>
      <w:proofErr w:type="gramEnd"/>
      <w:r w:rsidRPr="00BB4FE2">
        <w:rPr>
          <w:rFonts w:ascii="Arial" w:hAnsi="Arial" w:cs="Arial"/>
          <w:sz w:val="24"/>
          <w:szCs w:val="24"/>
        </w:rPr>
        <w:t>муниципальными правовыми актами), регулирующими бюджетные правоотношениями.</w:t>
      </w:r>
    </w:p>
    <w:p w:rsidR="00D92324" w:rsidRPr="00BB4FE2" w:rsidRDefault="00D92324" w:rsidP="00C651E1">
      <w:pPr>
        <w:pStyle w:val="a4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D92324" w:rsidRPr="00BB4FE2" w:rsidRDefault="00D92324" w:rsidP="00C651E1">
      <w:pPr>
        <w:pStyle w:val="a4"/>
        <w:ind w:firstLine="709"/>
        <w:rPr>
          <w:rFonts w:ascii="Arial" w:hAnsi="Arial" w:cs="Arial"/>
          <w:sz w:val="24"/>
          <w:szCs w:val="24"/>
          <w:lang w:eastAsia="ru-RU"/>
        </w:rPr>
      </w:pPr>
      <w:r w:rsidRPr="00BB4FE2">
        <w:rPr>
          <w:rFonts w:ascii="Arial" w:hAnsi="Arial" w:cs="Arial"/>
          <w:sz w:val="24"/>
          <w:szCs w:val="24"/>
          <w:lang w:eastAsia="ru-RU"/>
        </w:rPr>
        <w:t>2. Настоящее решение вступает в силу со дня его официального опубликования и распространяется на правоотношения, возникающие при составлении, утверждении и исполнении бюджета сельского поселения, начиная с бюджета на 2022 год и плановый период 2023 и 2024 годов.</w:t>
      </w:r>
    </w:p>
    <w:p w:rsidR="004927FB" w:rsidRPr="00BB4FE2" w:rsidRDefault="004927FB" w:rsidP="00C651E1">
      <w:pPr>
        <w:pStyle w:val="a4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D92324" w:rsidRPr="00BB4FE2" w:rsidRDefault="00D92324" w:rsidP="00C651E1">
      <w:pPr>
        <w:pStyle w:val="a4"/>
        <w:ind w:firstLine="709"/>
        <w:rPr>
          <w:rFonts w:ascii="Arial" w:hAnsi="Arial" w:cs="Arial"/>
          <w:sz w:val="24"/>
          <w:szCs w:val="24"/>
          <w:lang w:eastAsia="ru-RU"/>
        </w:rPr>
      </w:pPr>
      <w:r w:rsidRPr="00BB4FE2">
        <w:rPr>
          <w:rFonts w:ascii="Arial" w:hAnsi="Arial" w:cs="Arial"/>
          <w:sz w:val="24"/>
          <w:szCs w:val="24"/>
          <w:lang w:eastAsia="ru-RU"/>
        </w:rPr>
        <w:t>3. Обнародовать данное решение в установленном порядке.</w:t>
      </w:r>
    </w:p>
    <w:p w:rsidR="00D92324" w:rsidRPr="00BB4FE2" w:rsidRDefault="00D92324" w:rsidP="00C651E1">
      <w:pPr>
        <w:pStyle w:val="a4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D92324" w:rsidRPr="00BB4FE2" w:rsidRDefault="00D92324" w:rsidP="00C651E1">
      <w:pPr>
        <w:pStyle w:val="a4"/>
        <w:ind w:firstLine="709"/>
        <w:rPr>
          <w:rFonts w:ascii="Arial" w:hAnsi="Arial" w:cs="Arial"/>
          <w:sz w:val="24"/>
          <w:szCs w:val="24"/>
          <w:lang w:eastAsia="ru-RU"/>
        </w:rPr>
      </w:pPr>
      <w:r w:rsidRPr="00BB4FE2">
        <w:rPr>
          <w:rFonts w:ascii="Arial" w:hAnsi="Arial" w:cs="Arial"/>
          <w:sz w:val="24"/>
          <w:szCs w:val="24"/>
          <w:lang w:eastAsia="ru-RU"/>
        </w:rPr>
        <w:t xml:space="preserve"> 4. </w:t>
      </w:r>
      <w:proofErr w:type="gramStart"/>
      <w:r w:rsidRPr="00BB4FE2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BB4FE2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D92324" w:rsidRPr="00BB4FE2" w:rsidRDefault="00D92324" w:rsidP="00C651E1">
      <w:pPr>
        <w:pStyle w:val="a4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3E54F7" w:rsidRPr="00BB4FE2" w:rsidRDefault="003E54F7" w:rsidP="00C651E1">
      <w:pPr>
        <w:pStyle w:val="a4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3E54F7" w:rsidRPr="00BB4FE2" w:rsidRDefault="003E54F7" w:rsidP="003E54F7">
      <w:pPr>
        <w:spacing w:after="0" w:line="240" w:lineRule="auto"/>
        <w:ind w:left="1946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B4FE2">
        <w:rPr>
          <w:rFonts w:ascii="Arial" w:eastAsia="Times New Roman" w:hAnsi="Arial" w:cs="Arial"/>
          <w:sz w:val="24"/>
          <w:szCs w:val="24"/>
          <w:lang w:eastAsia="ru-RU"/>
        </w:rPr>
        <w:t>Глава сельсовета                                            А.В.Емельянов</w:t>
      </w:r>
    </w:p>
    <w:p w:rsidR="003E54F7" w:rsidRPr="00BB4FE2" w:rsidRDefault="003E54F7" w:rsidP="003E54F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54F7" w:rsidRPr="00BB4FE2" w:rsidRDefault="003E54F7" w:rsidP="003E54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5213" w:rsidRPr="00BB4FE2" w:rsidRDefault="005C5213">
      <w:pPr>
        <w:rPr>
          <w:rFonts w:ascii="Arial" w:hAnsi="Arial" w:cs="Arial"/>
          <w:sz w:val="24"/>
          <w:szCs w:val="24"/>
        </w:rPr>
      </w:pPr>
    </w:p>
    <w:p w:rsidR="00BB4FE2" w:rsidRPr="00BB4FE2" w:rsidRDefault="00BB4FE2">
      <w:pPr>
        <w:rPr>
          <w:rFonts w:ascii="Arial" w:hAnsi="Arial" w:cs="Arial"/>
          <w:sz w:val="24"/>
          <w:szCs w:val="24"/>
        </w:rPr>
      </w:pPr>
    </w:p>
    <w:sectPr w:rsidR="00BB4FE2" w:rsidRPr="00BB4FE2" w:rsidSect="00BB4FE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1D18"/>
    <w:multiLevelType w:val="hybridMultilevel"/>
    <w:tmpl w:val="41527104"/>
    <w:lvl w:ilvl="0" w:tplc="911A0E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7CC5A82"/>
    <w:multiLevelType w:val="hybridMultilevel"/>
    <w:tmpl w:val="FC74AAAE"/>
    <w:lvl w:ilvl="0" w:tplc="899249D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6465666"/>
    <w:multiLevelType w:val="hybridMultilevel"/>
    <w:tmpl w:val="46989A58"/>
    <w:lvl w:ilvl="0" w:tplc="62B6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84F"/>
    <w:rsid w:val="000D343E"/>
    <w:rsid w:val="00205D85"/>
    <w:rsid w:val="00230338"/>
    <w:rsid w:val="003E54F7"/>
    <w:rsid w:val="00484C24"/>
    <w:rsid w:val="004927FB"/>
    <w:rsid w:val="005C5213"/>
    <w:rsid w:val="0064484F"/>
    <w:rsid w:val="007B0A48"/>
    <w:rsid w:val="008A4AC8"/>
    <w:rsid w:val="00B67B49"/>
    <w:rsid w:val="00BB4FE2"/>
    <w:rsid w:val="00C651E1"/>
    <w:rsid w:val="00D92324"/>
    <w:rsid w:val="00DC74BA"/>
    <w:rsid w:val="00DF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7FB"/>
    <w:pPr>
      <w:ind w:left="720"/>
      <w:contextualSpacing/>
    </w:pPr>
  </w:style>
  <w:style w:type="paragraph" w:styleId="a4">
    <w:name w:val="No Spacing"/>
    <w:uiPriority w:val="1"/>
    <w:qFormat/>
    <w:rsid w:val="00C651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C651E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Юрьева</dc:creator>
  <cp:keywords/>
  <dc:description/>
  <cp:lastModifiedBy>Любовь Ивановна</cp:lastModifiedBy>
  <cp:revision>9</cp:revision>
  <cp:lastPrinted>2022-02-25T04:49:00Z</cp:lastPrinted>
  <dcterms:created xsi:type="dcterms:W3CDTF">2022-01-27T08:11:00Z</dcterms:created>
  <dcterms:modified xsi:type="dcterms:W3CDTF">2022-02-25T04:49:00Z</dcterms:modified>
</cp:coreProperties>
</file>